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342418" w:rsidRPr="00342418">
        <w:rPr>
          <w:rFonts w:ascii="Times New Roman" w:eastAsiaTheme="minorHAnsi" w:hAnsi="Times New Roman"/>
          <w:sz w:val="24"/>
          <w:szCs w:val="24"/>
        </w:rPr>
        <w:t>0002971</w:t>
      </w:r>
      <w:r w:rsidR="00342418">
        <w:rPr>
          <w:rFonts w:ascii="Times New Roman" w:eastAsiaTheme="minorHAnsi" w:hAnsi="Times New Roman"/>
          <w:sz w:val="24"/>
          <w:szCs w:val="24"/>
        </w:rPr>
        <w:t xml:space="preserve"> </w:t>
      </w:r>
      <w:r w:rsidR="009A4C60">
        <w:rPr>
          <w:rFonts w:ascii="Times New Roman" w:eastAsiaTheme="minorHAnsi" w:hAnsi="Times New Roman"/>
          <w:sz w:val="24"/>
          <w:szCs w:val="24"/>
        </w:rPr>
        <w:t xml:space="preserve"> 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5D16CD">
        <w:rPr>
          <w:rFonts w:ascii="Times New Roman" w:eastAsiaTheme="minorHAnsi" w:hAnsi="Times New Roman"/>
          <w:sz w:val="24"/>
          <w:szCs w:val="24"/>
        </w:rPr>
        <w:t>19</w:t>
      </w:r>
      <w:r w:rsidR="00B82041">
        <w:rPr>
          <w:rFonts w:ascii="Times New Roman" w:eastAsiaTheme="minorHAnsi" w:hAnsi="Times New Roman"/>
          <w:sz w:val="24"/>
          <w:szCs w:val="24"/>
        </w:rPr>
        <w:t>/05/2023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AE49AA">
        <w:rPr>
          <w:rFonts w:ascii="Times New Roman" w:eastAsiaTheme="minorHAnsi" w:hAnsi="Times New Roman"/>
          <w:sz w:val="24"/>
          <w:szCs w:val="24"/>
        </w:rPr>
        <w:t>quarte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7F5AEA">
        <w:rPr>
          <w:rFonts w:ascii="Times New Roman" w:eastAsiaTheme="minorHAnsi" w:hAnsi="Times New Roman"/>
          <w:sz w:val="24"/>
          <w:szCs w:val="24"/>
        </w:rPr>
        <w:t xml:space="preserve"> delle classi quarte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7F5AEA">
        <w:rPr>
          <w:rFonts w:ascii="Times New Roman" w:eastAsiaTheme="minorHAnsi" w:hAnsi="Times New Roman"/>
          <w:sz w:val="24"/>
          <w:szCs w:val="24"/>
        </w:rPr>
        <w:t xml:space="preserve"> delle classi quarte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BD2C2D" w:rsidRDefault="00BD2C2D" w:rsidP="00C35F1B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="00ED17E7">
        <w:rPr>
          <w:rFonts w:ascii="Times New Roman" w:hAnsi="Times New Roman"/>
          <w:b/>
          <w:sz w:val="24"/>
          <w:szCs w:val="24"/>
        </w:rPr>
        <w:t xml:space="preserve"> </w:t>
      </w:r>
      <w:r w:rsidR="005D16CD">
        <w:rPr>
          <w:rFonts w:ascii="Times New Roman" w:hAnsi="Times New Roman"/>
          <w:b/>
          <w:sz w:val="24"/>
          <w:szCs w:val="24"/>
        </w:rPr>
        <w:t xml:space="preserve">Rettifica </w:t>
      </w:r>
      <w:r w:rsidR="00ED17E7">
        <w:rPr>
          <w:rFonts w:ascii="Times New Roman" w:hAnsi="Times New Roman"/>
          <w:b/>
          <w:sz w:val="24"/>
          <w:szCs w:val="24"/>
        </w:rPr>
        <w:t>A</w:t>
      </w:r>
      <w:r w:rsidR="002445A0">
        <w:rPr>
          <w:rFonts w:ascii="Times New Roman" w:hAnsi="Times New Roman"/>
          <w:b/>
          <w:sz w:val="24"/>
          <w:szCs w:val="24"/>
        </w:rPr>
        <w:t>ttività di formazione PCTO</w:t>
      </w:r>
      <w:r w:rsidR="003A73C0">
        <w:rPr>
          <w:rFonts w:ascii="Times New Roman" w:hAnsi="Times New Roman"/>
          <w:b/>
          <w:sz w:val="24"/>
          <w:szCs w:val="24"/>
        </w:rPr>
        <w:t xml:space="preserve"> </w:t>
      </w:r>
      <w:r w:rsidRPr="00BD2C2D">
        <w:rPr>
          <w:rFonts w:ascii="Times New Roman" w:hAnsi="Times New Roman"/>
          <w:b/>
          <w:sz w:val="24"/>
          <w:szCs w:val="24"/>
        </w:rPr>
        <w:t>–</w:t>
      </w:r>
      <w:r w:rsidR="002445A0">
        <w:rPr>
          <w:rFonts w:ascii="Times New Roman" w:hAnsi="Times New Roman"/>
          <w:b/>
          <w:sz w:val="24"/>
          <w:szCs w:val="24"/>
        </w:rPr>
        <w:t xml:space="preserve"> </w:t>
      </w:r>
      <w:r w:rsidRPr="00BD2C2D">
        <w:rPr>
          <w:rFonts w:ascii="Times New Roman" w:hAnsi="Times New Roman"/>
          <w:b/>
          <w:sz w:val="24"/>
          <w:szCs w:val="24"/>
        </w:rPr>
        <w:t xml:space="preserve">Corso </w:t>
      </w:r>
      <w:r w:rsidR="00B20E9A">
        <w:rPr>
          <w:rFonts w:ascii="Times New Roman" w:hAnsi="Times New Roman"/>
          <w:b/>
          <w:sz w:val="24"/>
          <w:szCs w:val="24"/>
        </w:rPr>
        <w:t>“Educazione Fiscale a Scuola”.</w:t>
      </w:r>
    </w:p>
    <w:p w:rsidR="00B20E9A" w:rsidRPr="00C35F1B" w:rsidRDefault="00B20E9A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Default="00C47029" w:rsidP="005D16CD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In riferimento a quanto all’oggetto, </w:t>
      </w:r>
      <w:r w:rsidR="005D16CD">
        <w:rPr>
          <w:rFonts w:ascii="Times New Roman" w:hAnsi="Times New Roman"/>
          <w:sz w:val="24"/>
          <w:szCs w:val="24"/>
        </w:rPr>
        <w:t xml:space="preserve">in rettifica e sostituzione della precedente circolare </w:t>
      </w:r>
      <w:proofErr w:type="spellStart"/>
      <w:r w:rsidR="005D16CD">
        <w:rPr>
          <w:rFonts w:ascii="Times New Roman" w:hAnsi="Times New Roman"/>
          <w:sz w:val="24"/>
          <w:szCs w:val="24"/>
        </w:rPr>
        <w:t>prot</w:t>
      </w:r>
      <w:proofErr w:type="spellEnd"/>
      <w:r w:rsidR="005D16C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D16CD" w:rsidRPr="00E362D7">
        <w:rPr>
          <w:rFonts w:ascii="Times New Roman" w:eastAsiaTheme="minorHAnsi" w:hAnsi="Times New Roman"/>
          <w:sz w:val="24"/>
          <w:szCs w:val="24"/>
        </w:rPr>
        <w:t>0002861</w:t>
      </w:r>
      <w:r w:rsidR="005D16CD">
        <w:rPr>
          <w:rFonts w:ascii="Times New Roman" w:eastAsiaTheme="minorHAnsi" w:hAnsi="Times New Roman"/>
          <w:sz w:val="24"/>
          <w:szCs w:val="24"/>
        </w:rPr>
        <w:t xml:space="preserve">  IV.1</w:t>
      </w:r>
      <w:proofErr w:type="gramEnd"/>
      <w:r w:rsidR="005D16CD" w:rsidRPr="00C845D3">
        <w:rPr>
          <w:rFonts w:ascii="Times New Roman" w:eastAsiaTheme="minorHAnsi" w:hAnsi="Times New Roman"/>
          <w:sz w:val="24"/>
          <w:szCs w:val="24"/>
        </w:rPr>
        <w:t xml:space="preserve">  </w:t>
      </w:r>
      <w:r w:rsidR="005D16CD">
        <w:rPr>
          <w:rFonts w:ascii="Times New Roman" w:eastAsiaTheme="minorHAnsi" w:hAnsi="Times New Roman"/>
          <w:sz w:val="24"/>
          <w:szCs w:val="24"/>
        </w:rPr>
        <w:t xml:space="preserve">del  17/05/2023, </w:t>
      </w:r>
      <w:bookmarkEnd w:id="0"/>
      <w:r w:rsidR="005D16CD">
        <w:rPr>
          <w:rFonts w:ascii="Times New Roman" w:eastAsiaTheme="minorHAnsi" w:hAnsi="Times New Roman"/>
          <w:sz w:val="24"/>
          <w:szCs w:val="24"/>
        </w:rPr>
        <w:t xml:space="preserve">si </w:t>
      </w:r>
      <w:r>
        <w:rPr>
          <w:rFonts w:ascii="Times New Roman" w:hAnsi="Times New Roman"/>
          <w:sz w:val="24"/>
          <w:szCs w:val="24"/>
        </w:rPr>
        <w:t>por</w:t>
      </w:r>
      <w:r w:rsidR="00B20E9A">
        <w:rPr>
          <w:rFonts w:ascii="Times New Roman" w:hAnsi="Times New Roman"/>
          <w:sz w:val="24"/>
          <w:szCs w:val="24"/>
        </w:rPr>
        <w:t>ta a conoscenza che il Dott. Belsito</w:t>
      </w:r>
      <w:r>
        <w:rPr>
          <w:rFonts w:ascii="Times New Roman" w:hAnsi="Times New Roman"/>
          <w:sz w:val="24"/>
          <w:szCs w:val="24"/>
        </w:rPr>
        <w:t xml:space="preserve"> effettuerà un corso di </w:t>
      </w:r>
      <w:r w:rsidR="002445A0">
        <w:rPr>
          <w:rFonts w:ascii="Times New Roman" w:hAnsi="Times New Roman"/>
          <w:sz w:val="24"/>
          <w:szCs w:val="24"/>
        </w:rPr>
        <w:t>formazione rivolto</w:t>
      </w:r>
      <w:r>
        <w:rPr>
          <w:rFonts w:ascii="Times New Roman" w:hAnsi="Times New Roman"/>
          <w:sz w:val="24"/>
          <w:szCs w:val="24"/>
        </w:rPr>
        <w:t xml:space="preserve"> agli studenti delle </w:t>
      </w:r>
      <w:r w:rsidRPr="000B07AA">
        <w:rPr>
          <w:rFonts w:ascii="Times New Roman" w:hAnsi="Times New Roman"/>
          <w:b/>
          <w:sz w:val="24"/>
          <w:szCs w:val="24"/>
          <w:u w:val="single"/>
        </w:rPr>
        <w:t xml:space="preserve">classi </w:t>
      </w:r>
      <w:r w:rsidR="005D16CD" w:rsidRPr="000B07AA">
        <w:rPr>
          <w:rFonts w:ascii="Times New Roman" w:hAnsi="Times New Roman"/>
          <w:b/>
          <w:sz w:val="24"/>
          <w:szCs w:val="24"/>
          <w:u w:val="single"/>
        </w:rPr>
        <w:t>quarte</w:t>
      </w:r>
      <w:r w:rsidR="005D16CD">
        <w:rPr>
          <w:rFonts w:ascii="Times New Roman" w:hAnsi="Times New Roman"/>
          <w:sz w:val="24"/>
          <w:szCs w:val="24"/>
        </w:rPr>
        <w:t xml:space="preserve"> e non delle classi </w:t>
      </w:r>
      <w:r>
        <w:rPr>
          <w:rFonts w:ascii="Times New Roman" w:hAnsi="Times New Roman"/>
          <w:sz w:val="24"/>
          <w:szCs w:val="24"/>
        </w:rPr>
        <w:t>quinte</w:t>
      </w:r>
      <w:r w:rsidR="005D16CD">
        <w:rPr>
          <w:rFonts w:ascii="Times New Roman" w:hAnsi="Times New Roman"/>
          <w:sz w:val="24"/>
          <w:szCs w:val="24"/>
        </w:rPr>
        <w:t>, come erroneamente riportato</w:t>
      </w:r>
      <w:r w:rsidR="00AE49AA">
        <w:rPr>
          <w:rFonts w:ascii="Times New Roman" w:hAnsi="Times New Roman"/>
          <w:sz w:val="24"/>
          <w:szCs w:val="24"/>
        </w:rPr>
        <w:t xml:space="preserve"> nella precedente circolare per mero errore materiale</w:t>
      </w:r>
      <w:r w:rsidR="00B20E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p w:rsidR="00DA3CEC" w:rsidRDefault="00DA3CEC" w:rsidP="00BD2C2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B20E9A" w:rsidTr="00B4739B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20E9A" w:rsidRPr="00CA2516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 w:rsidRPr="003103B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24-05-2023   - sala conferenze</w:t>
            </w:r>
          </w:p>
          <w:p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B20E9A" w:rsidTr="00B4739B">
        <w:trPr>
          <w:jc w:val="center"/>
        </w:trPr>
        <w:tc>
          <w:tcPr>
            <w:tcW w:w="6941" w:type="dxa"/>
            <w:shd w:val="clear" w:color="auto" w:fill="FFC671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B20E9A" w:rsidTr="00B4739B">
        <w:trPr>
          <w:jc w:val="center"/>
        </w:trPr>
        <w:tc>
          <w:tcPr>
            <w:tcW w:w="6941" w:type="dxa"/>
            <w:shd w:val="clear" w:color="auto" w:fill="auto"/>
          </w:tcPr>
          <w:p w:rsidR="00B20E9A" w:rsidRPr="00D93531" w:rsidRDefault="0062241A" w:rsidP="00D93531">
            <w:pPr>
              <w:pStyle w:val="Paragrafoelenco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4^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A(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>18) – 4^ D(18) – 4^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F (25)</w:t>
            </w:r>
            <w:r w:rsidR="00D93531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-  4^A ITC(14)</w:t>
            </w:r>
            <w:r w:rsidR="00D93531"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="00D93531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- </w:t>
            </w:r>
            <w:r w:rsidR="00D93531" w:rsidRPr="0062241A">
              <w:rPr>
                <w:rFonts w:ascii="Algerian" w:eastAsia="Times New Roman" w:hAnsi="Algerian" w:cs="Bookman Old Style"/>
                <w:sz w:val="20"/>
                <w:szCs w:val="20"/>
              </w:rPr>
              <w:t>4^0 (12)</w:t>
            </w:r>
          </w:p>
          <w:p w:rsidR="005D16CD" w:rsidRPr="00BD4758" w:rsidRDefault="00D93531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87</w:t>
            </w:r>
          </w:p>
        </w:tc>
        <w:tc>
          <w:tcPr>
            <w:tcW w:w="2687" w:type="dxa"/>
            <w:shd w:val="clear" w:color="auto" w:fill="auto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8,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  <w:r w:rsidR="00CE7F90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10,50</w:t>
            </w:r>
          </w:p>
        </w:tc>
      </w:tr>
      <w:tr w:rsidR="00B20E9A" w:rsidTr="00B4739B">
        <w:trPr>
          <w:jc w:val="center"/>
        </w:trPr>
        <w:tc>
          <w:tcPr>
            <w:tcW w:w="6941" w:type="dxa"/>
            <w:shd w:val="clear" w:color="auto" w:fill="auto"/>
          </w:tcPr>
          <w:p w:rsidR="00B20E9A" w:rsidRDefault="00D93531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       4^At 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(16) - 4^Bt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(24) 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4^M (23) - 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4^N (19) </w:t>
            </w:r>
          </w:p>
          <w:p w:rsidR="005D16CD" w:rsidRPr="00BD4758" w:rsidRDefault="00D93531" w:rsidP="00D9353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82</w:t>
            </w:r>
          </w:p>
        </w:tc>
        <w:tc>
          <w:tcPr>
            <w:tcW w:w="2687" w:type="dxa"/>
            <w:shd w:val="clear" w:color="auto" w:fill="auto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11,15 – 14,15</w:t>
            </w:r>
          </w:p>
        </w:tc>
      </w:tr>
    </w:tbl>
    <w:p w:rsidR="00DA3CEC" w:rsidRDefault="00DA3CEC" w:rsidP="00BD2C2D">
      <w:pPr>
        <w:rPr>
          <w:rFonts w:ascii="Times New Roman" w:hAnsi="Times New Roman"/>
          <w:sz w:val="24"/>
          <w:szCs w:val="24"/>
        </w:rPr>
      </w:pPr>
    </w:p>
    <w:p w:rsidR="00B20E9A" w:rsidRDefault="00B20E9A" w:rsidP="004F37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nuove date verranno indicate durante l’attività formativa.</w:t>
      </w:r>
    </w:p>
    <w:p w:rsidR="00B20E9A" w:rsidRDefault="00B20E9A" w:rsidP="004F3788">
      <w:pPr>
        <w:rPr>
          <w:rFonts w:ascii="Times New Roman" w:hAnsi="Times New Roman"/>
          <w:sz w:val="24"/>
          <w:szCs w:val="24"/>
        </w:rPr>
      </w:pPr>
    </w:p>
    <w:p w:rsidR="00FD255D" w:rsidRDefault="00B16718" w:rsidP="004F3788"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2445A0">
        <w:rPr>
          <w:rFonts w:ascii="Times New Roman" w:hAnsi="Times New Roman"/>
          <w:sz w:val="24"/>
          <w:szCs w:val="24"/>
        </w:rPr>
        <w:t>.</w:t>
      </w:r>
    </w:p>
    <w:p w:rsidR="004F3788" w:rsidRDefault="004F3788" w:rsidP="00C35F1B">
      <w:pPr>
        <w:rPr>
          <w:rFonts w:ascii="Times New Roman" w:hAnsi="Times New Roman"/>
          <w:b/>
          <w:sz w:val="24"/>
          <w:szCs w:val="24"/>
        </w:rPr>
      </w:pPr>
      <w:r w:rsidRPr="00C35F1B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2445A0" w:rsidRPr="00C35F1B" w:rsidRDefault="002445A0" w:rsidP="00C35F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raccomanda l’obbligo della sorveglianza.</w:t>
      </w:r>
    </w:p>
    <w:p w:rsidR="00B16718" w:rsidRDefault="00B16718" w:rsidP="004F3788">
      <w:pPr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invitano gli studenti a fornirsi del materiale necessario per prendere appunti.</w:t>
      </w:r>
    </w:p>
    <w:p w:rsidR="004F3788" w:rsidRPr="00C35F1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FA1EB3">
        <w:rPr>
          <w:rFonts w:ascii="Times New Roman" w:hAnsi="Times New Roman"/>
          <w:sz w:val="24"/>
          <w:szCs w:val="24"/>
        </w:rPr>
        <w:t xml:space="preserve">di ogni </w:t>
      </w:r>
      <w:r w:rsidR="00FA1EB3" w:rsidRPr="00C35F1B">
        <w:rPr>
          <w:rFonts w:ascii="Times New Roman" w:hAnsi="Times New Roman"/>
          <w:sz w:val="24"/>
          <w:szCs w:val="24"/>
        </w:rPr>
        <w:t xml:space="preserve">giornata, </w:t>
      </w:r>
      <w:r w:rsidRPr="00C35F1B">
        <w:rPr>
          <w:rFonts w:ascii="Times New Roman" w:hAnsi="Times New Roman"/>
          <w:sz w:val="24"/>
          <w:szCs w:val="24"/>
        </w:rPr>
        <w:t xml:space="preserve">gli alunni riprenderanno il regolare svolgimento delle lezioni. 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 xml:space="preserve">ogettazione del PTOF d’Istituto e nelle attività di </w:t>
      </w:r>
      <w:r w:rsidR="002445A0">
        <w:rPr>
          <w:rFonts w:ascii="Times New Roman" w:hAnsi="Times New Roman"/>
          <w:sz w:val="24"/>
          <w:szCs w:val="24"/>
        </w:rPr>
        <w:t>PCTO</w:t>
      </w:r>
      <w:r w:rsidR="005B7212">
        <w:rPr>
          <w:rFonts w:ascii="Times New Roman" w:hAnsi="Times New Roman"/>
          <w:sz w:val="24"/>
          <w:szCs w:val="24"/>
        </w:rPr>
        <w:t>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 xml:space="preserve">per gli incontri formativi, onde evitare sovrapposizionie assembramenti. </w:t>
      </w:r>
    </w:p>
    <w:p w:rsidR="00C35F1B" w:rsidRDefault="00C35F1B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C35F1B" w:rsidRDefault="004F3788" w:rsidP="00C35F1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FD255D" w:rsidRPr="00BD2C2D" w:rsidRDefault="00FD255D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55CE"/>
    <w:rsid w:val="00097B59"/>
    <w:rsid w:val="000B07AA"/>
    <w:rsid w:val="000B3C67"/>
    <w:rsid w:val="000E5F6E"/>
    <w:rsid w:val="00100191"/>
    <w:rsid w:val="001170F5"/>
    <w:rsid w:val="001A616D"/>
    <w:rsid w:val="00205B57"/>
    <w:rsid w:val="002445A0"/>
    <w:rsid w:val="002446D8"/>
    <w:rsid w:val="00281954"/>
    <w:rsid w:val="00342418"/>
    <w:rsid w:val="00365EA5"/>
    <w:rsid w:val="00386A4D"/>
    <w:rsid w:val="003A73C0"/>
    <w:rsid w:val="003E322F"/>
    <w:rsid w:val="004F3788"/>
    <w:rsid w:val="005275D8"/>
    <w:rsid w:val="00592C03"/>
    <w:rsid w:val="005A2510"/>
    <w:rsid w:val="005B7212"/>
    <w:rsid w:val="005D16CD"/>
    <w:rsid w:val="0062241A"/>
    <w:rsid w:val="0064664F"/>
    <w:rsid w:val="006B6DA9"/>
    <w:rsid w:val="0075010A"/>
    <w:rsid w:val="007F5AEA"/>
    <w:rsid w:val="008728B7"/>
    <w:rsid w:val="008C3151"/>
    <w:rsid w:val="009A4C60"/>
    <w:rsid w:val="009C5C9B"/>
    <w:rsid w:val="009D3048"/>
    <w:rsid w:val="00A54857"/>
    <w:rsid w:val="00A55718"/>
    <w:rsid w:val="00A931FF"/>
    <w:rsid w:val="00A95B28"/>
    <w:rsid w:val="00AE49AA"/>
    <w:rsid w:val="00B16718"/>
    <w:rsid w:val="00B20E9A"/>
    <w:rsid w:val="00B82041"/>
    <w:rsid w:val="00B93CF1"/>
    <w:rsid w:val="00BC00B5"/>
    <w:rsid w:val="00BD2C2D"/>
    <w:rsid w:val="00C35F1B"/>
    <w:rsid w:val="00C47029"/>
    <w:rsid w:val="00C76098"/>
    <w:rsid w:val="00C845D3"/>
    <w:rsid w:val="00CA42E3"/>
    <w:rsid w:val="00CC4B5A"/>
    <w:rsid w:val="00CE7F90"/>
    <w:rsid w:val="00CF4048"/>
    <w:rsid w:val="00D93531"/>
    <w:rsid w:val="00DA3CEC"/>
    <w:rsid w:val="00E15DD7"/>
    <w:rsid w:val="00E362D7"/>
    <w:rsid w:val="00E46D2D"/>
    <w:rsid w:val="00ED17E7"/>
    <w:rsid w:val="00F37FCD"/>
    <w:rsid w:val="00FA1EB3"/>
    <w:rsid w:val="00FA4764"/>
    <w:rsid w:val="00FC757C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8C46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14</cp:revision>
  <cp:lastPrinted>2023-05-19T06:16:00Z</cp:lastPrinted>
  <dcterms:created xsi:type="dcterms:W3CDTF">2023-05-18T17:19:00Z</dcterms:created>
  <dcterms:modified xsi:type="dcterms:W3CDTF">2023-05-19T08:47:00Z</dcterms:modified>
</cp:coreProperties>
</file>